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0373" w14:textId="77777777" w:rsidR="00046BCA" w:rsidRP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46BCA">
        <w:rPr>
          <w:rFonts w:ascii="Arial" w:eastAsia="Times New Roman" w:hAnsi="Arial" w:cs="Arial"/>
          <w:b/>
          <w:sz w:val="32"/>
          <w:szCs w:val="32"/>
        </w:rPr>
        <w:t>California Association of Clerks &amp; Election Officials</w:t>
      </w:r>
    </w:p>
    <w:p w14:paraId="4515FE50" w14:textId="730FA9F4" w:rsidR="00046BCA" w:rsidRP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46BCA">
        <w:rPr>
          <w:rFonts w:ascii="Arial" w:eastAsia="Times New Roman" w:hAnsi="Arial" w:cs="Arial"/>
          <w:sz w:val="24"/>
          <w:szCs w:val="24"/>
        </w:rPr>
        <w:t>113th Annual Conference</w:t>
      </w:r>
    </w:p>
    <w:p w14:paraId="77CA0AFE" w14:textId="543DA10C" w:rsidR="00046BCA" w:rsidRP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46BCA">
        <w:rPr>
          <w:rFonts w:ascii="Arial" w:eastAsia="Times New Roman" w:hAnsi="Arial" w:cs="Arial"/>
          <w:sz w:val="24"/>
          <w:szCs w:val="24"/>
        </w:rPr>
        <w:t>Virtual Presentation</w:t>
      </w:r>
    </w:p>
    <w:p w14:paraId="1D149A80" w14:textId="5B582AEA" w:rsidR="00046BCA" w:rsidRP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46BCA">
        <w:rPr>
          <w:rFonts w:ascii="Arial" w:eastAsia="Times New Roman" w:hAnsi="Arial" w:cs="Arial"/>
          <w:sz w:val="24"/>
          <w:szCs w:val="24"/>
        </w:rPr>
        <w:t>July 12-15, 2021</w:t>
      </w:r>
    </w:p>
    <w:p w14:paraId="3061645B" w14:textId="60733FE1" w:rsid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</w:rPr>
      </w:pPr>
      <w:r w:rsidRPr="00046BCA">
        <w:rPr>
          <w:rFonts w:ascii="Arial" w:eastAsia="Times New Roman" w:hAnsi="Arial" w:cs="Arial"/>
          <w:i/>
          <w:sz w:val="32"/>
          <w:szCs w:val="32"/>
        </w:rPr>
        <w:t>Empowering Change</w:t>
      </w:r>
    </w:p>
    <w:p w14:paraId="406671A8" w14:textId="77777777" w:rsid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</w:rPr>
      </w:pPr>
    </w:p>
    <w:p w14:paraId="3523087B" w14:textId="1271FE8D" w:rsid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32"/>
          <w:szCs w:val="32"/>
        </w:rPr>
        <w:t>**Tentative Agenda**</w:t>
      </w:r>
    </w:p>
    <w:p w14:paraId="606DE5A4" w14:textId="77777777" w:rsidR="00046BCA" w:rsidRDefault="00046BCA" w:rsidP="00046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48BAA51" w14:textId="77777777" w:rsidR="00170DA3" w:rsidRDefault="00170DA3" w:rsidP="00C429FA">
      <w:pPr>
        <w:spacing w:after="0" w:line="240" w:lineRule="auto"/>
        <w:jc w:val="center"/>
        <w:rPr>
          <w:rFonts w:ascii="Arial" w:hAnsi="Arial" w:cs="Arial"/>
        </w:rPr>
      </w:pPr>
    </w:p>
    <w:p w14:paraId="6D11A3B0" w14:textId="77777777" w:rsidR="00265158" w:rsidRDefault="00265158" w:rsidP="00046B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Monday, July 12, 2021</w:t>
      </w:r>
    </w:p>
    <w:p w14:paraId="58C194F7" w14:textId="43BA00C5" w:rsidR="00265158" w:rsidRDefault="00B15C3C" w:rsidP="00046B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9:30a</w:t>
      </w:r>
      <w:r w:rsidR="00EF25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="00EF25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11:30a</w:t>
      </w:r>
      <w:r>
        <w:rPr>
          <w:rFonts w:ascii="Arial" w:hAnsi="Arial" w:cs="Arial"/>
          <w:bCs/>
        </w:rPr>
        <w:tab/>
      </w:r>
      <w:r w:rsidR="00EF2547">
        <w:rPr>
          <w:rFonts w:ascii="Arial" w:hAnsi="Arial" w:cs="Arial"/>
          <w:bCs/>
        </w:rPr>
        <w:tab/>
      </w:r>
      <w:r w:rsidR="00533D97">
        <w:rPr>
          <w:rFonts w:ascii="Arial" w:hAnsi="Arial" w:cs="Arial"/>
          <w:bCs/>
        </w:rPr>
        <w:t>Elections -</w:t>
      </w:r>
      <w:r>
        <w:rPr>
          <w:rFonts w:ascii="Arial" w:hAnsi="Arial" w:cs="Arial"/>
          <w:bCs/>
        </w:rPr>
        <w:t xml:space="preserve">GIS Subcommittee </w:t>
      </w:r>
      <w:r w:rsidR="00FE421C">
        <w:rPr>
          <w:rFonts w:ascii="Arial" w:hAnsi="Arial" w:cs="Arial"/>
          <w:bCs/>
        </w:rPr>
        <w:br/>
      </w:r>
      <w:r w:rsidR="005162F7">
        <w:rPr>
          <w:rFonts w:ascii="Arial" w:hAnsi="Arial" w:cs="Arial"/>
          <w:bCs/>
        </w:rPr>
        <w:br/>
      </w:r>
      <w:r w:rsidR="00FE421C">
        <w:rPr>
          <w:rFonts w:ascii="Arial" w:hAnsi="Arial" w:cs="Arial"/>
          <w:bCs/>
        </w:rPr>
        <w:t xml:space="preserve">9:30a – 11:30a </w:t>
      </w:r>
      <w:r w:rsidR="00EF2547">
        <w:rPr>
          <w:rFonts w:ascii="Arial" w:hAnsi="Arial" w:cs="Arial"/>
          <w:bCs/>
        </w:rPr>
        <w:tab/>
      </w:r>
      <w:r w:rsidR="00533D97">
        <w:rPr>
          <w:rFonts w:ascii="Arial" w:hAnsi="Arial" w:cs="Arial"/>
          <w:bCs/>
        </w:rPr>
        <w:t xml:space="preserve">Elections – </w:t>
      </w:r>
      <w:r w:rsidR="00FE421C">
        <w:rPr>
          <w:rFonts w:ascii="Arial" w:hAnsi="Arial" w:cs="Arial"/>
          <w:bCs/>
        </w:rPr>
        <w:t>Petitions</w:t>
      </w:r>
    </w:p>
    <w:p w14:paraId="5F7E7D7C" w14:textId="01F97E80" w:rsidR="00533D97" w:rsidRDefault="00533D97" w:rsidP="00046B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Heather Ditty, Sacramento County </w:t>
      </w:r>
    </w:p>
    <w:p w14:paraId="7B7AFF91" w14:textId="77777777" w:rsidR="00533D97" w:rsidRDefault="00533D97" w:rsidP="00046BCA">
      <w:pPr>
        <w:spacing w:after="0"/>
        <w:rPr>
          <w:rFonts w:ascii="Arial" w:hAnsi="Arial" w:cs="Arial"/>
          <w:bCs/>
        </w:rPr>
      </w:pPr>
    </w:p>
    <w:p w14:paraId="54E87F0D" w14:textId="05B00EE5" w:rsidR="00A52787" w:rsidRDefault="00A52787" w:rsidP="00046B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11:30a –1:30p</w:t>
      </w:r>
      <w:r>
        <w:rPr>
          <w:rFonts w:ascii="Arial" w:hAnsi="Arial" w:cs="Arial"/>
          <w:bCs/>
        </w:rPr>
        <w:tab/>
      </w:r>
      <w:r w:rsidR="00EF254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break</w:t>
      </w:r>
    </w:p>
    <w:p w14:paraId="49D66DEA" w14:textId="77777777" w:rsidR="00046BCA" w:rsidRDefault="00046BCA" w:rsidP="00046BCA">
      <w:pPr>
        <w:spacing w:after="0"/>
        <w:rPr>
          <w:rFonts w:ascii="Arial" w:hAnsi="Arial" w:cs="Arial"/>
          <w:bCs/>
        </w:rPr>
      </w:pPr>
    </w:p>
    <w:p w14:paraId="3C5E27BA" w14:textId="77777777" w:rsidR="00533D97" w:rsidRDefault="00734C0A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1:30</w:t>
      </w:r>
      <w:r w:rsidR="00EF254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– 4:30p</w:t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 w:rsidR="00533D97">
        <w:rPr>
          <w:rFonts w:ascii="Arial" w:hAnsi="Arial" w:cs="Arial"/>
        </w:rPr>
        <w:t xml:space="preserve">Elections - </w:t>
      </w:r>
      <w:r>
        <w:rPr>
          <w:rFonts w:ascii="Arial" w:hAnsi="Arial" w:cs="Arial"/>
        </w:rPr>
        <w:t xml:space="preserve">BPC </w:t>
      </w:r>
    </w:p>
    <w:p w14:paraId="552257F4" w14:textId="77777777" w:rsidR="00533D97" w:rsidRDefault="00533D97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John Gardner, Solano County </w:t>
      </w:r>
    </w:p>
    <w:p w14:paraId="7A0DC8A3" w14:textId="521ECFAD" w:rsidR="00533D97" w:rsidRDefault="00533D97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(Open to BPC member counties only) </w:t>
      </w:r>
    </w:p>
    <w:p w14:paraId="355C3407" w14:textId="77777777" w:rsidR="00046BCA" w:rsidRDefault="00046BCA" w:rsidP="00046BCA">
      <w:pPr>
        <w:spacing w:after="0"/>
        <w:rPr>
          <w:rFonts w:ascii="Arial" w:hAnsi="Arial" w:cs="Arial"/>
        </w:rPr>
      </w:pPr>
    </w:p>
    <w:p w14:paraId="4C57C627" w14:textId="0D2A3BF7" w:rsidR="00B15C3C" w:rsidRDefault="00B15C3C" w:rsidP="00046B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1:30p</w:t>
      </w:r>
      <w:r w:rsidR="00EF25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-</w:t>
      </w:r>
      <w:r w:rsidR="00EF25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3:30p</w:t>
      </w:r>
      <w:r>
        <w:rPr>
          <w:rFonts w:ascii="Arial" w:hAnsi="Arial" w:cs="Arial"/>
          <w:bCs/>
        </w:rPr>
        <w:tab/>
      </w:r>
      <w:r w:rsidR="00EF2547">
        <w:rPr>
          <w:rFonts w:ascii="Arial" w:hAnsi="Arial" w:cs="Arial"/>
          <w:bCs/>
        </w:rPr>
        <w:tab/>
      </w:r>
      <w:r w:rsidR="00533D97">
        <w:rPr>
          <w:rFonts w:ascii="Arial" w:hAnsi="Arial" w:cs="Arial"/>
          <w:bCs/>
        </w:rPr>
        <w:t xml:space="preserve">Elections - </w:t>
      </w:r>
      <w:r>
        <w:rPr>
          <w:rFonts w:ascii="Arial" w:hAnsi="Arial" w:cs="Arial"/>
          <w:bCs/>
        </w:rPr>
        <w:t>By-laws</w:t>
      </w:r>
      <w:r w:rsidR="00533D97">
        <w:rPr>
          <w:rFonts w:ascii="Arial" w:hAnsi="Arial" w:cs="Arial"/>
          <w:bCs/>
        </w:rPr>
        <w:t xml:space="preserve"> Subcommittee </w:t>
      </w:r>
    </w:p>
    <w:p w14:paraId="2D44C3B7" w14:textId="77777777" w:rsidR="00046BCA" w:rsidRDefault="00046BCA" w:rsidP="00046BCA">
      <w:pPr>
        <w:spacing w:after="0"/>
        <w:rPr>
          <w:rFonts w:ascii="Arial" w:hAnsi="Arial" w:cs="Arial"/>
          <w:bCs/>
        </w:rPr>
      </w:pPr>
    </w:p>
    <w:p w14:paraId="284B2B87" w14:textId="26E843C6" w:rsidR="00533D97" w:rsidRDefault="00533D97" w:rsidP="00046BC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Clerk – By-laws Subcommittee</w:t>
      </w:r>
    </w:p>
    <w:p w14:paraId="07469C18" w14:textId="77777777" w:rsidR="005162F7" w:rsidRPr="00814A63" w:rsidRDefault="005162F7" w:rsidP="00046BCA">
      <w:pPr>
        <w:spacing w:after="0"/>
        <w:rPr>
          <w:rFonts w:ascii="Arial" w:hAnsi="Arial" w:cs="Arial"/>
          <w:bCs/>
        </w:rPr>
      </w:pPr>
    </w:p>
    <w:p w14:paraId="157CB5A7" w14:textId="77777777" w:rsidR="00265158" w:rsidRDefault="00903DE8" w:rsidP="00046BCA">
      <w:pPr>
        <w:spacing w:after="0"/>
        <w:rPr>
          <w:rFonts w:ascii="Arial" w:hAnsi="Arial" w:cs="Arial"/>
        </w:rPr>
      </w:pPr>
      <w:r w:rsidRPr="00BE257C">
        <w:rPr>
          <w:rFonts w:ascii="Arial" w:hAnsi="Arial" w:cs="Arial"/>
          <w:b/>
          <w:u w:val="single"/>
        </w:rPr>
        <w:t xml:space="preserve">Tuesday, July </w:t>
      </w:r>
      <w:r w:rsidR="00C6225D">
        <w:rPr>
          <w:rFonts w:ascii="Arial" w:hAnsi="Arial" w:cs="Arial"/>
          <w:b/>
          <w:u w:val="single"/>
        </w:rPr>
        <w:t>13</w:t>
      </w:r>
    </w:p>
    <w:p w14:paraId="0F9D0D35" w14:textId="320C7452" w:rsidR="00265158" w:rsidRDefault="00265158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9a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Voters with Specific Needs</w:t>
      </w:r>
      <w:r w:rsidR="00533D97">
        <w:rPr>
          <w:rFonts w:ascii="Arial" w:hAnsi="Arial" w:cs="Arial"/>
        </w:rPr>
        <w:t xml:space="preserve"> (closed to vendors) </w:t>
      </w:r>
    </w:p>
    <w:p w14:paraId="377CCBFC" w14:textId="68BDE550" w:rsidR="00533D97" w:rsidRDefault="00533D97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Co-chair, Tim McNamara, Los Angeles County</w:t>
      </w:r>
    </w:p>
    <w:p w14:paraId="7634F592" w14:textId="6BF431A0" w:rsidR="00533D97" w:rsidRDefault="00533D97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4FE5">
        <w:rPr>
          <w:rFonts w:ascii="Arial" w:hAnsi="Arial" w:cs="Arial"/>
        </w:rPr>
        <w:t>Co-chair, Eren Mendez, Contra Costa County</w:t>
      </w:r>
    </w:p>
    <w:p w14:paraId="42150EC9" w14:textId="77777777" w:rsidR="00046BCA" w:rsidRDefault="00046BCA" w:rsidP="00046BCA">
      <w:pPr>
        <w:spacing w:after="0"/>
        <w:rPr>
          <w:rFonts w:ascii="Arial" w:hAnsi="Arial" w:cs="Arial"/>
        </w:rPr>
      </w:pPr>
    </w:p>
    <w:p w14:paraId="6986EFDD" w14:textId="4CE39C46" w:rsidR="00FF7A44" w:rsidRDefault="00FF7A44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9:30 – 10:30a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="00533D97">
        <w:rPr>
          <w:rFonts w:ascii="Arial" w:hAnsi="Arial" w:cs="Arial"/>
        </w:rPr>
        <w:t xml:space="preserve">ecretary of </w:t>
      </w:r>
      <w:r>
        <w:rPr>
          <w:rFonts w:ascii="Arial" w:hAnsi="Arial" w:cs="Arial"/>
        </w:rPr>
        <w:t>S</w:t>
      </w:r>
      <w:r w:rsidR="00C74FE5">
        <w:rPr>
          <w:rFonts w:ascii="Arial" w:hAnsi="Arial" w:cs="Arial"/>
        </w:rPr>
        <w:t>tate</w:t>
      </w:r>
      <w:r>
        <w:rPr>
          <w:rFonts w:ascii="Arial" w:hAnsi="Arial" w:cs="Arial"/>
        </w:rPr>
        <w:t xml:space="preserve"> Cybersecurity </w:t>
      </w:r>
    </w:p>
    <w:p w14:paraId="73813EEB" w14:textId="4944D305" w:rsidR="00FE107A" w:rsidRDefault="00FE107A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Speaker TBD </w:t>
      </w:r>
    </w:p>
    <w:p w14:paraId="3CE4FD8D" w14:textId="77777777" w:rsidR="00046BCA" w:rsidRDefault="00046BCA" w:rsidP="00046BCA">
      <w:pPr>
        <w:spacing w:after="0"/>
        <w:rPr>
          <w:rFonts w:ascii="Arial" w:hAnsi="Arial" w:cs="Arial"/>
        </w:rPr>
      </w:pPr>
    </w:p>
    <w:p w14:paraId="171069DF" w14:textId="2C189346" w:rsidR="00265158" w:rsidRDefault="00796BA5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10:</w:t>
      </w:r>
      <w:r w:rsidR="005162F7">
        <w:rPr>
          <w:rFonts w:ascii="Arial" w:hAnsi="Arial" w:cs="Arial"/>
        </w:rPr>
        <w:t>0</w:t>
      </w:r>
      <w:r>
        <w:rPr>
          <w:rFonts w:ascii="Arial" w:hAnsi="Arial" w:cs="Arial"/>
        </w:rPr>
        <w:t>0a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12:</w:t>
      </w:r>
      <w:r w:rsidR="005162F7">
        <w:rPr>
          <w:rFonts w:ascii="Arial" w:hAnsi="Arial" w:cs="Arial"/>
        </w:rPr>
        <w:t>0</w:t>
      </w:r>
      <w:r>
        <w:rPr>
          <w:rFonts w:ascii="Arial" w:hAnsi="Arial" w:cs="Arial"/>
        </w:rPr>
        <w:t>0p</w:t>
      </w:r>
      <w:r>
        <w:rPr>
          <w:rFonts w:ascii="Arial" w:hAnsi="Arial" w:cs="Arial"/>
        </w:rPr>
        <w:tab/>
        <w:t>Fiscal Services Workshop</w:t>
      </w:r>
      <w:r w:rsidR="00C74FE5">
        <w:rPr>
          <w:rFonts w:ascii="Arial" w:hAnsi="Arial" w:cs="Arial"/>
        </w:rPr>
        <w:t xml:space="preserve"> (closed to vendors) </w:t>
      </w:r>
    </w:p>
    <w:p w14:paraId="37F28D81" w14:textId="17592008" w:rsidR="00C74FE5" w:rsidRDefault="00C74FE5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Cathy Darling Allen, Shasta County</w:t>
      </w:r>
    </w:p>
    <w:p w14:paraId="37DFDD78" w14:textId="77777777" w:rsidR="00046BCA" w:rsidRDefault="00046BCA" w:rsidP="00046BCA">
      <w:pPr>
        <w:spacing w:after="0"/>
        <w:rPr>
          <w:rFonts w:ascii="Arial" w:hAnsi="Arial" w:cs="Arial"/>
        </w:rPr>
      </w:pPr>
    </w:p>
    <w:p w14:paraId="448EC11B" w14:textId="77777777" w:rsidR="00046BCA" w:rsidRDefault="005162F7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11:30a – 12:30p</w:t>
      </w:r>
      <w:r>
        <w:rPr>
          <w:rFonts w:ascii="Arial" w:hAnsi="Arial" w:cs="Arial"/>
        </w:rPr>
        <w:tab/>
        <w:t>V</w:t>
      </w:r>
      <w:r w:rsidR="00C74FE5">
        <w:rPr>
          <w:rFonts w:ascii="Arial" w:hAnsi="Arial" w:cs="Arial"/>
        </w:rPr>
        <w:t xml:space="preserve">oters Choice Act </w:t>
      </w:r>
      <w:proofErr w:type="gramStart"/>
      <w:r w:rsidR="00046BCA">
        <w:rPr>
          <w:rFonts w:ascii="Arial" w:hAnsi="Arial" w:cs="Arial"/>
        </w:rPr>
        <w:t>-</w:t>
      </w:r>
      <w:r w:rsidR="00C74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Report</w:t>
      </w:r>
      <w:proofErr w:type="gramEnd"/>
      <w:r>
        <w:rPr>
          <w:rFonts w:ascii="Arial" w:hAnsi="Arial" w:cs="Arial"/>
        </w:rPr>
        <w:t xml:space="preserve"> Presentation</w:t>
      </w:r>
    </w:p>
    <w:p w14:paraId="3212747D" w14:textId="0FA03FFE" w:rsidR="00C74FE5" w:rsidRDefault="00046BCA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5162F7">
        <w:rPr>
          <w:rFonts w:ascii="Arial" w:hAnsi="Arial" w:cs="Arial"/>
        </w:rPr>
        <w:t>VCA in person citing tool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Mindy Romero, Director, California Civic Engagement Project</w:t>
      </w:r>
    </w:p>
    <w:p w14:paraId="11C3A9C0" w14:textId="77777777" w:rsidR="00046BCA" w:rsidRDefault="00046BCA" w:rsidP="00046BCA">
      <w:pPr>
        <w:spacing w:after="0"/>
        <w:rPr>
          <w:rFonts w:ascii="Arial" w:hAnsi="Arial" w:cs="Arial"/>
        </w:rPr>
      </w:pPr>
    </w:p>
    <w:p w14:paraId="47B8C5EB" w14:textId="5B48CC7A" w:rsidR="00EF2547" w:rsidRDefault="00796BA5" w:rsidP="00903DE8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941013">
        <w:rPr>
          <w:rFonts w:ascii="Arial" w:hAnsi="Arial" w:cs="Arial"/>
        </w:rPr>
        <w:t>:30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F2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1:30p</w:t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>
        <w:rPr>
          <w:rFonts w:ascii="Arial" w:hAnsi="Arial" w:cs="Arial"/>
        </w:rPr>
        <w:t>break</w:t>
      </w:r>
    </w:p>
    <w:p w14:paraId="1A53E040" w14:textId="77777777" w:rsidR="00046BCA" w:rsidRDefault="00046BCA" w:rsidP="00903DE8">
      <w:pPr>
        <w:rPr>
          <w:rFonts w:ascii="Arial" w:hAnsi="Arial" w:cs="Arial"/>
        </w:rPr>
      </w:pPr>
    </w:p>
    <w:p w14:paraId="3958DB4A" w14:textId="20E18AD0" w:rsidR="00046BCA" w:rsidRDefault="00046BCA" w:rsidP="00046BCA">
      <w:pPr>
        <w:spacing w:after="0"/>
        <w:rPr>
          <w:rFonts w:ascii="Arial" w:hAnsi="Arial" w:cs="Arial"/>
        </w:rPr>
      </w:pPr>
      <w:r w:rsidRPr="00BE257C">
        <w:rPr>
          <w:rFonts w:ascii="Arial" w:hAnsi="Arial" w:cs="Arial"/>
          <w:b/>
          <w:u w:val="single"/>
        </w:rPr>
        <w:lastRenderedPageBreak/>
        <w:t xml:space="preserve">Tuesday, July </w:t>
      </w:r>
      <w:r>
        <w:rPr>
          <w:rFonts w:ascii="Arial" w:hAnsi="Arial" w:cs="Arial"/>
          <w:b/>
          <w:u w:val="single"/>
        </w:rPr>
        <w:t>13</w:t>
      </w:r>
      <w:r>
        <w:rPr>
          <w:rFonts w:ascii="Arial" w:hAnsi="Arial" w:cs="Arial"/>
          <w:b/>
          <w:u w:val="single"/>
        </w:rPr>
        <w:t xml:space="preserve"> continued</w:t>
      </w:r>
    </w:p>
    <w:p w14:paraId="3C6B370C" w14:textId="77777777" w:rsidR="00046BCA" w:rsidRDefault="00046BCA" w:rsidP="00046BCA">
      <w:pPr>
        <w:spacing w:after="0"/>
        <w:rPr>
          <w:rFonts w:ascii="Arial" w:hAnsi="Arial" w:cs="Arial"/>
        </w:rPr>
      </w:pPr>
    </w:p>
    <w:p w14:paraId="782B89F8" w14:textId="77777777" w:rsidR="00046BCA" w:rsidRDefault="00046BCA" w:rsidP="00046BCA">
      <w:pPr>
        <w:spacing w:after="0"/>
        <w:rPr>
          <w:rFonts w:ascii="Arial" w:hAnsi="Arial" w:cs="Arial"/>
        </w:rPr>
      </w:pPr>
    </w:p>
    <w:p w14:paraId="64F535FC" w14:textId="12D9486D" w:rsidR="00A55EB6" w:rsidRDefault="00A55EB6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1:30 – </w:t>
      </w:r>
      <w:r w:rsidR="00AA3B0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:30p </w:t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 w:rsidR="00AA3B0C">
        <w:rPr>
          <w:rFonts w:ascii="Arial" w:hAnsi="Arial" w:cs="Arial"/>
        </w:rPr>
        <w:t>Clerk Leg</w:t>
      </w:r>
      <w:r w:rsidR="00EF2547">
        <w:rPr>
          <w:rFonts w:ascii="Arial" w:hAnsi="Arial" w:cs="Arial"/>
        </w:rPr>
        <w:t>islative Committee</w:t>
      </w:r>
    </w:p>
    <w:p w14:paraId="73B4247A" w14:textId="5FC736A9" w:rsidR="00C74FE5" w:rsidRDefault="00C74FE5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Co-chair, Donna Allred, Sacramento County</w:t>
      </w:r>
    </w:p>
    <w:p w14:paraId="2E14672F" w14:textId="452EFECE" w:rsidR="00C74FE5" w:rsidRDefault="00C74FE5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Co-chair, Val Handfield</w:t>
      </w:r>
      <w:r w:rsidRPr="00202BF4">
        <w:rPr>
          <w:rFonts w:ascii="Arial" w:hAnsi="Arial" w:cs="Arial"/>
        </w:rPr>
        <w:t>,</w:t>
      </w:r>
      <w:r w:rsidR="00202BF4">
        <w:rPr>
          <w:rFonts w:ascii="Arial" w:hAnsi="Arial" w:cs="Arial"/>
        </w:rPr>
        <w:t xml:space="preserve"> San Diego County </w:t>
      </w:r>
    </w:p>
    <w:p w14:paraId="1CFCED8C" w14:textId="337A5547" w:rsidR="00C74FE5" w:rsidRDefault="00C74FE5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Matt </w:t>
      </w:r>
      <w:proofErr w:type="spellStart"/>
      <w:r>
        <w:rPr>
          <w:rFonts w:ascii="Arial" w:hAnsi="Arial" w:cs="Arial"/>
        </w:rPr>
        <w:t>Siverling</w:t>
      </w:r>
      <w:proofErr w:type="spellEnd"/>
      <w:r>
        <w:rPr>
          <w:rFonts w:ascii="Arial" w:hAnsi="Arial" w:cs="Arial"/>
        </w:rPr>
        <w:t>, Legislative Advocate</w:t>
      </w:r>
    </w:p>
    <w:p w14:paraId="07971ABE" w14:textId="77777777" w:rsidR="00046BCA" w:rsidRDefault="00046BCA" w:rsidP="00046BCA">
      <w:pPr>
        <w:spacing w:after="0"/>
        <w:rPr>
          <w:rFonts w:ascii="Arial" w:hAnsi="Arial" w:cs="Arial"/>
        </w:rPr>
      </w:pPr>
    </w:p>
    <w:p w14:paraId="6E0B03C9" w14:textId="77777777" w:rsidR="00C74FE5" w:rsidRDefault="00903DE8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55EB6">
        <w:rPr>
          <w:rFonts w:ascii="Arial" w:hAnsi="Arial" w:cs="Arial"/>
        </w:rPr>
        <w:t>:30</w:t>
      </w:r>
      <w:r>
        <w:rPr>
          <w:rFonts w:ascii="Arial" w:hAnsi="Arial" w:cs="Arial"/>
        </w:rPr>
        <w:t xml:space="preserve"> – </w:t>
      </w:r>
      <w:r w:rsidR="00A55EB6">
        <w:rPr>
          <w:rFonts w:ascii="Arial" w:hAnsi="Arial" w:cs="Arial"/>
        </w:rPr>
        <w:t>4:</w:t>
      </w:r>
      <w:r>
        <w:rPr>
          <w:rFonts w:ascii="Arial" w:hAnsi="Arial" w:cs="Arial"/>
        </w:rPr>
        <w:t>3</w:t>
      </w:r>
      <w:r w:rsidR="00A55EB6">
        <w:rPr>
          <w:rFonts w:ascii="Arial" w:hAnsi="Arial" w:cs="Arial"/>
        </w:rPr>
        <w:t>0p</w:t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 w:rsidR="00C74FE5">
        <w:rPr>
          <w:rFonts w:ascii="Arial" w:hAnsi="Arial" w:cs="Arial"/>
        </w:rPr>
        <w:t xml:space="preserve">Elections - </w:t>
      </w:r>
      <w:r w:rsidR="00A55EB6">
        <w:rPr>
          <w:rFonts w:ascii="Arial" w:hAnsi="Arial" w:cs="Arial"/>
        </w:rPr>
        <w:t xml:space="preserve">Legislative Committee </w:t>
      </w:r>
    </w:p>
    <w:p w14:paraId="7B0F886A" w14:textId="77777777" w:rsidR="00C74FE5" w:rsidRDefault="00C74FE5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Co-chair, Ryan Ronco, Placer County</w:t>
      </w:r>
    </w:p>
    <w:p w14:paraId="4AE9A1F2" w14:textId="77777777" w:rsidR="00046BCA" w:rsidRDefault="00C74FE5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Co-chair, Tricia Webber, Santa Cruz County </w:t>
      </w:r>
    </w:p>
    <w:p w14:paraId="2E24E92D" w14:textId="7FF6A038" w:rsidR="00903DE8" w:rsidRDefault="00903DE8" w:rsidP="00046BC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123B03" w14:textId="77777777" w:rsidR="00903DE8" w:rsidRDefault="00903DE8" w:rsidP="00046BCA">
      <w:pPr>
        <w:spacing w:after="0" w:line="240" w:lineRule="auto"/>
        <w:rPr>
          <w:rFonts w:ascii="Arial" w:hAnsi="Arial" w:cs="Arial"/>
        </w:rPr>
      </w:pPr>
    </w:p>
    <w:p w14:paraId="2B6ECFDD" w14:textId="77777777" w:rsidR="00265158" w:rsidRDefault="00903DE8" w:rsidP="00046BCA">
      <w:pPr>
        <w:spacing w:after="0" w:line="240" w:lineRule="auto"/>
        <w:rPr>
          <w:rFonts w:ascii="Arial" w:hAnsi="Arial" w:cs="Arial"/>
          <w:b/>
          <w:u w:val="single"/>
        </w:rPr>
      </w:pPr>
      <w:r w:rsidRPr="00BE257C">
        <w:rPr>
          <w:rFonts w:ascii="Arial" w:hAnsi="Arial" w:cs="Arial"/>
          <w:b/>
          <w:u w:val="single"/>
        </w:rPr>
        <w:t xml:space="preserve">Wednesday, </w:t>
      </w:r>
      <w:r w:rsidR="008A677A">
        <w:rPr>
          <w:rFonts w:ascii="Arial" w:hAnsi="Arial" w:cs="Arial"/>
          <w:b/>
          <w:u w:val="single"/>
        </w:rPr>
        <w:t xml:space="preserve">July </w:t>
      </w:r>
      <w:r w:rsidR="00C6225D">
        <w:rPr>
          <w:rFonts w:ascii="Arial" w:hAnsi="Arial" w:cs="Arial"/>
          <w:b/>
          <w:u w:val="single"/>
        </w:rPr>
        <w:t>14</w:t>
      </w:r>
      <w:r w:rsidR="008A677A">
        <w:rPr>
          <w:rFonts w:ascii="Arial" w:hAnsi="Arial" w:cs="Arial"/>
          <w:b/>
          <w:u w:val="single"/>
        </w:rPr>
        <w:t xml:space="preserve"> </w:t>
      </w:r>
      <w:r w:rsidR="00A03301">
        <w:rPr>
          <w:rFonts w:ascii="Arial" w:hAnsi="Arial" w:cs="Arial"/>
          <w:b/>
          <w:u w:val="single"/>
        </w:rPr>
        <w:t xml:space="preserve"> </w:t>
      </w:r>
    </w:p>
    <w:p w14:paraId="552908BB" w14:textId="41B86B25" w:rsidR="00265158" w:rsidRDefault="0026515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8-9</w:t>
      </w:r>
      <w:r w:rsidR="00941013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>
        <w:rPr>
          <w:rFonts w:ascii="Arial" w:hAnsi="Arial" w:cs="Arial"/>
        </w:rPr>
        <w:t>CACEO Principals Breakfast</w:t>
      </w:r>
      <w:r w:rsidR="00A55EB6">
        <w:rPr>
          <w:rFonts w:ascii="Arial" w:hAnsi="Arial" w:cs="Arial"/>
        </w:rPr>
        <w:br/>
      </w:r>
    </w:p>
    <w:p w14:paraId="0E89CBF7" w14:textId="77777777" w:rsidR="00202BF4" w:rsidRDefault="0026515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9-9:30</w:t>
      </w:r>
      <w:r w:rsidR="00941013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>
        <w:rPr>
          <w:rFonts w:ascii="Arial" w:hAnsi="Arial" w:cs="Arial"/>
        </w:rPr>
        <w:t>break</w:t>
      </w:r>
      <w:r w:rsidR="00A55EB6">
        <w:rPr>
          <w:rFonts w:ascii="Arial" w:hAnsi="Arial" w:cs="Arial"/>
        </w:rPr>
        <w:br/>
      </w:r>
      <w:r w:rsidR="0096027C">
        <w:rPr>
          <w:rFonts w:ascii="Arial" w:hAnsi="Arial" w:cs="Arial"/>
        </w:rPr>
        <w:br/>
        <w:t>9:30a-10:30a</w:t>
      </w:r>
      <w:r w:rsidR="0096027C">
        <w:rPr>
          <w:rFonts w:ascii="Arial" w:hAnsi="Arial" w:cs="Arial"/>
        </w:rPr>
        <w:tab/>
      </w:r>
      <w:r w:rsidR="0096027C">
        <w:rPr>
          <w:rFonts w:ascii="Arial" w:hAnsi="Arial" w:cs="Arial"/>
        </w:rPr>
        <w:tab/>
      </w:r>
      <w:r w:rsidR="00202BF4">
        <w:rPr>
          <w:rFonts w:ascii="Arial" w:hAnsi="Arial" w:cs="Arial"/>
        </w:rPr>
        <w:t xml:space="preserve">Elections - </w:t>
      </w:r>
      <w:r w:rsidR="0096027C">
        <w:rPr>
          <w:rFonts w:ascii="Arial" w:hAnsi="Arial" w:cs="Arial"/>
        </w:rPr>
        <w:t>Yolo Says Yes</w:t>
      </w:r>
    </w:p>
    <w:p w14:paraId="2240D7A9" w14:textId="4C9688D4" w:rsidR="00265158" w:rsidRDefault="00202BF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027C">
        <w:rPr>
          <w:rFonts w:ascii="Arial" w:hAnsi="Arial" w:cs="Arial"/>
        </w:rPr>
        <w:t>Jesse Salinas</w:t>
      </w:r>
      <w:r>
        <w:rPr>
          <w:rFonts w:ascii="Arial" w:hAnsi="Arial" w:cs="Arial"/>
        </w:rPr>
        <w:t xml:space="preserve">, Yolo County </w:t>
      </w:r>
      <w:r w:rsidR="0096027C">
        <w:rPr>
          <w:rFonts w:ascii="Arial" w:hAnsi="Arial" w:cs="Arial"/>
        </w:rPr>
        <w:br/>
      </w:r>
    </w:p>
    <w:p w14:paraId="460C14F1" w14:textId="77777777" w:rsidR="00202BF4" w:rsidRDefault="009567D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9:30 – 10:</w:t>
      </w:r>
      <w:r w:rsidR="0096027C">
        <w:rPr>
          <w:rFonts w:ascii="Arial" w:hAnsi="Arial" w:cs="Arial"/>
        </w:rPr>
        <w:t>15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County Clerk - Legislative Update</w:t>
      </w:r>
    </w:p>
    <w:p w14:paraId="7760B9AC" w14:textId="77777777" w:rsidR="00202BF4" w:rsidRDefault="00202BF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Donna Allred, Sacramento </w:t>
      </w:r>
    </w:p>
    <w:p w14:paraId="386CBB60" w14:textId="77777777" w:rsidR="00202BF4" w:rsidRDefault="00202BF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Val Handfield, San Diego </w:t>
      </w:r>
    </w:p>
    <w:p w14:paraId="210BD46B" w14:textId="186B5142" w:rsidR="009567DA" w:rsidRDefault="009567DA" w:rsidP="00046BCA">
      <w:pPr>
        <w:spacing w:after="0" w:line="240" w:lineRule="auto"/>
        <w:rPr>
          <w:rFonts w:ascii="Arial" w:hAnsi="Arial" w:cs="Arial"/>
        </w:rPr>
      </w:pPr>
    </w:p>
    <w:p w14:paraId="5C346157" w14:textId="77777777" w:rsidR="00202BF4" w:rsidRDefault="005162F7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F2547">
        <w:rPr>
          <w:rFonts w:ascii="Arial" w:hAnsi="Arial" w:cs="Arial"/>
        </w:rPr>
        <w:t>0:30-11:30</w:t>
      </w:r>
      <w:r w:rsidR="00EF2547"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  <w:t>County Clerk</w:t>
      </w:r>
      <w:r w:rsidR="00202BF4">
        <w:rPr>
          <w:rFonts w:ascii="Arial" w:hAnsi="Arial" w:cs="Arial"/>
        </w:rPr>
        <w:t xml:space="preserve"> -  </w:t>
      </w:r>
      <w:r w:rsidR="00EF2547">
        <w:rPr>
          <w:rFonts w:ascii="Arial" w:hAnsi="Arial" w:cs="Arial"/>
        </w:rPr>
        <w:t xml:space="preserve"> Reference Manual Committee</w:t>
      </w:r>
    </w:p>
    <w:p w14:paraId="6C490718" w14:textId="77777777" w:rsidR="00202BF4" w:rsidRDefault="00202BF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Co-chair, Monique Blakely, Los Angeles County</w:t>
      </w:r>
    </w:p>
    <w:p w14:paraId="2C9E2D30" w14:textId="30A4CE30" w:rsidR="00265158" w:rsidRDefault="00202BF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Co-chair, Jaime Pailma, Los Angeles County </w:t>
      </w:r>
      <w:r w:rsidR="005162F7">
        <w:rPr>
          <w:rFonts w:ascii="Arial" w:hAnsi="Arial" w:cs="Arial"/>
        </w:rPr>
        <w:br/>
      </w:r>
    </w:p>
    <w:p w14:paraId="4A34E4CB" w14:textId="77777777" w:rsidR="00202BF4" w:rsidRDefault="009018DB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10:45a-11:30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2BF4">
        <w:rPr>
          <w:rFonts w:ascii="Arial" w:hAnsi="Arial" w:cs="Arial"/>
        </w:rPr>
        <w:t xml:space="preserve">Elections – Future of California Elections </w:t>
      </w:r>
    </w:p>
    <w:p w14:paraId="3C29FBB5" w14:textId="3CAD95F1" w:rsidR="00202BF4" w:rsidRDefault="00202BF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18DB">
        <w:rPr>
          <w:rFonts w:ascii="Arial" w:hAnsi="Arial" w:cs="Arial"/>
        </w:rPr>
        <w:t xml:space="preserve"> Neal Kelley</w:t>
      </w:r>
      <w:r>
        <w:rPr>
          <w:rFonts w:ascii="Arial" w:hAnsi="Arial" w:cs="Arial"/>
        </w:rPr>
        <w:t xml:space="preserve">, Orange County </w:t>
      </w:r>
      <w:r w:rsidR="00A55EB6">
        <w:rPr>
          <w:rFonts w:ascii="Arial" w:hAnsi="Arial" w:cs="Arial"/>
        </w:rPr>
        <w:br/>
      </w:r>
      <w:r w:rsidR="00265158">
        <w:rPr>
          <w:rFonts w:ascii="Arial" w:hAnsi="Arial" w:cs="Arial"/>
        </w:rPr>
        <w:br/>
        <w:t xml:space="preserve">11:30 </w:t>
      </w:r>
      <w:r w:rsidR="0096027C">
        <w:rPr>
          <w:rFonts w:ascii="Arial" w:hAnsi="Arial" w:cs="Arial"/>
        </w:rPr>
        <w:t>– 12:30p</w:t>
      </w:r>
      <w:r w:rsidR="00EF2547">
        <w:rPr>
          <w:rFonts w:ascii="Arial" w:hAnsi="Arial" w:cs="Arial"/>
        </w:rPr>
        <w:tab/>
      </w:r>
      <w:r w:rsidR="00265158">
        <w:rPr>
          <w:rFonts w:ascii="Arial" w:hAnsi="Arial" w:cs="Arial"/>
        </w:rPr>
        <w:t>break</w:t>
      </w:r>
      <w:r w:rsidR="00A55EB6">
        <w:rPr>
          <w:rFonts w:ascii="Arial" w:hAnsi="Arial" w:cs="Arial"/>
        </w:rPr>
        <w:br/>
      </w:r>
      <w:r w:rsidR="00265158">
        <w:rPr>
          <w:rFonts w:ascii="Arial" w:hAnsi="Arial" w:cs="Arial"/>
        </w:rPr>
        <w:br/>
        <w:t>12:30-4:30p</w:t>
      </w:r>
      <w:r w:rsidR="00265158">
        <w:rPr>
          <w:rFonts w:ascii="Arial" w:hAnsi="Arial" w:cs="Arial"/>
        </w:rPr>
        <w:tab/>
      </w:r>
      <w:r w:rsidR="00EF2547">
        <w:rPr>
          <w:rFonts w:ascii="Arial" w:hAnsi="Arial" w:cs="Arial"/>
        </w:rPr>
        <w:tab/>
      </w:r>
      <w:r w:rsidR="00265158">
        <w:rPr>
          <w:rFonts w:ascii="Arial" w:hAnsi="Arial" w:cs="Arial"/>
        </w:rPr>
        <w:t>CACEO Board of Directors</w:t>
      </w:r>
      <w:r w:rsidR="00265158" w:rsidRPr="00265158">
        <w:rPr>
          <w:rFonts w:ascii="Arial" w:hAnsi="Arial" w:cs="Arial"/>
        </w:rPr>
        <w:t xml:space="preserve"> </w:t>
      </w:r>
      <w:r w:rsidR="00265158">
        <w:rPr>
          <w:rFonts w:ascii="Arial" w:hAnsi="Arial" w:cs="Arial"/>
        </w:rPr>
        <w:t xml:space="preserve">Meeting </w:t>
      </w:r>
      <w:r w:rsidR="00FE107A">
        <w:rPr>
          <w:rFonts w:ascii="Arial" w:hAnsi="Arial" w:cs="Arial"/>
        </w:rPr>
        <w:t xml:space="preserve">(break w/vendors) </w:t>
      </w:r>
    </w:p>
    <w:p w14:paraId="6443AAA9" w14:textId="238A0D6C" w:rsidR="00202BF4" w:rsidRDefault="00202BF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4082">
        <w:rPr>
          <w:rFonts w:ascii="Arial" w:hAnsi="Arial" w:cs="Arial"/>
        </w:rPr>
        <w:t>President, Donna Johnston, Sutter County</w:t>
      </w:r>
    </w:p>
    <w:p w14:paraId="43CCD166" w14:textId="37175F6F" w:rsidR="00F04082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Vice President, Tommy Gong, San Luis Obispo County</w:t>
      </w:r>
    </w:p>
    <w:p w14:paraId="04DD411B" w14:textId="3CEB7A9D" w:rsidR="00F04082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Treasurer, Ryan Ronco, Placer County</w:t>
      </w:r>
    </w:p>
    <w:p w14:paraId="614C0868" w14:textId="1E1A408A" w:rsidR="00F04082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Secretary, Rebecca Spencer, Riverside County</w:t>
      </w:r>
    </w:p>
    <w:p w14:paraId="39BF6622" w14:textId="77777777" w:rsidR="00FE107A" w:rsidRDefault="00FE107A" w:rsidP="00046BCA">
      <w:pPr>
        <w:spacing w:after="0" w:line="240" w:lineRule="auto"/>
        <w:rPr>
          <w:rFonts w:ascii="Arial" w:hAnsi="Arial" w:cs="Arial"/>
        </w:rPr>
      </w:pPr>
    </w:p>
    <w:p w14:paraId="45BDD17B" w14:textId="5325910E" w:rsidR="00F04082" w:rsidRDefault="00FE107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C50506" w14:textId="77777777" w:rsidR="00F04082" w:rsidRDefault="0026515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1:30 – 2:15p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Vendor welcome/presentations</w:t>
      </w:r>
    </w:p>
    <w:p w14:paraId="1AE493A8" w14:textId="77777777" w:rsidR="00F04082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President, Donna Johnston, Sutter County </w:t>
      </w:r>
    </w:p>
    <w:p w14:paraId="0CB99633" w14:textId="5A7597BC" w:rsidR="00F04082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Hosts, Cathy Darling Allen and Joanna </w:t>
      </w:r>
      <w:proofErr w:type="spellStart"/>
      <w:r>
        <w:rPr>
          <w:rFonts w:ascii="Arial" w:hAnsi="Arial" w:cs="Arial"/>
        </w:rPr>
        <w:t>Francescut</w:t>
      </w:r>
      <w:proofErr w:type="spellEnd"/>
      <w:r w:rsidR="00046BCA">
        <w:rPr>
          <w:rFonts w:ascii="Arial" w:hAnsi="Arial" w:cs="Arial"/>
        </w:rPr>
        <w:t>, Shasta</w:t>
      </w:r>
      <w:r>
        <w:rPr>
          <w:rFonts w:ascii="Arial" w:hAnsi="Arial" w:cs="Arial"/>
        </w:rPr>
        <w:t xml:space="preserve"> </w:t>
      </w:r>
      <w:r w:rsidR="00046BCA">
        <w:rPr>
          <w:rFonts w:ascii="Arial" w:hAnsi="Arial" w:cs="Arial"/>
        </w:rPr>
        <w:tab/>
      </w:r>
      <w:r w:rsidR="00046BCA">
        <w:rPr>
          <w:rFonts w:ascii="Arial" w:hAnsi="Arial" w:cs="Arial"/>
        </w:rPr>
        <w:tab/>
      </w:r>
      <w:r w:rsidR="00046BCA">
        <w:rPr>
          <w:rFonts w:ascii="Arial" w:hAnsi="Arial" w:cs="Arial"/>
        </w:rPr>
        <w:tab/>
      </w:r>
      <w:r w:rsidR="00046BCA">
        <w:rPr>
          <w:rFonts w:ascii="Arial" w:hAnsi="Arial" w:cs="Arial"/>
        </w:rPr>
        <w:tab/>
      </w:r>
      <w:r w:rsidR="00046BC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County</w:t>
      </w:r>
    </w:p>
    <w:p w14:paraId="25848B54" w14:textId="46C3CD16" w:rsidR="00796BA5" w:rsidRDefault="005162F7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F63955E" w14:textId="77777777" w:rsidR="005162F7" w:rsidRDefault="005162F7" w:rsidP="00046BC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C4B0087" w14:textId="77777777" w:rsidR="00046BCA" w:rsidRDefault="00046BCA" w:rsidP="00046BC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4603734" w14:textId="77777777" w:rsidR="00046BCA" w:rsidRDefault="00046BCA" w:rsidP="00046BC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DCB1488" w14:textId="33960BA3" w:rsidR="00F04082" w:rsidRDefault="00265158" w:rsidP="00046BC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14A63">
        <w:rPr>
          <w:rFonts w:ascii="Arial" w:hAnsi="Arial" w:cs="Arial"/>
          <w:b/>
          <w:bCs/>
          <w:u w:val="single"/>
        </w:rPr>
        <w:t>Thursday, July 15</w:t>
      </w:r>
    </w:p>
    <w:p w14:paraId="4A32789E" w14:textId="77777777" w:rsidR="00046BCA" w:rsidRDefault="00046BCA" w:rsidP="00046BCA">
      <w:pPr>
        <w:spacing w:after="0" w:line="240" w:lineRule="auto"/>
        <w:rPr>
          <w:rFonts w:ascii="Arial" w:hAnsi="Arial" w:cs="Arial"/>
        </w:rPr>
      </w:pPr>
    </w:p>
    <w:p w14:paraId="3C1BC517" w14:textId="63018EAB" w:rsidR="00903DE8" w:rsidRDefault="00903DE8" w:rsidP="00046BCA">
      <w:pPr>
        <w:spacing w:after="0" w:line="240" w:lineRule="auto"/>
        <w:rPr>
          <w:rFonts w:ascii="Arial" w:hAnsi="Arial" w:cs="Arial"/>
        </w:rPr>
      </w:pPr>
      <w:r w:rsidRPr="00C6225D">
        <w:rPr>
          <w:rFonts w:ascii="Arial" w:hAnsi="Arial" w:cs="Arial"/>
        </w:rPr>
        <w:t>9 – 10</w:t>
      </w:r>
      <w:r w:rsidR="00941013">
        <w:rPr>
          <w:rFonts w:ascii="Arial" w:hAnsi="Arial" w:cs="Arial"/>
        </w:rPr>
        <w:t>a</w:t>
      </w:r>
      <w:r>
        <w:rPr>
          <w:rFonts w:ascii="Arial" w:hAnsi="Arial" w:cs="Arial"/>
        </w:rPr>
        <w:tab/>
        <w:t>CACEO General Session</w:t>
      </w:r>
    </w:p>
    <w:p w14:paraId="1064C525" w14:textId="4AF1E2A2" w:rsidR="00903DE8" w:rsidRDefault="008953FD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EBE25A" w14:textId="77777777" w:rsidR="00903DE8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Pledge</w:t>
      </w:r>
      <w:r w:rsidR="008953FD">
        <w:rPr>
          <w:rFonts w:ascii="Arial" w:hAnsi="Arial" w:cs="Arial"/>
        </w:rPr>
        <w:tab/>
      </w:r>
      <w:r w:rsidR="008953FD">
        <w:rPr>
          <w:rFonts w:ascii="Arial" w:hAnsi="Arial" w:cs="Arial"/>
        </w:rPr>
        <w:tab/>
      </w:r>
      <w:r w:rsidR="008953FD">
        <w:rPr>
          <w:rFonts w:ascii="Arial" w:hAnsi="Arial" w:cs="Arial"/>
        </w:rPr>
        <w:tab/>
      </w:r>
    </w:p>
    <w:p w14:paraId="46B9AECB" w14:textId="77777777" w:rsidR="00F04082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62F7">
        <w:rPr>
          <w:rFonts w:ascii="Arial" w:hAnsi="Arial" w:cs="Arial"/>
        </w:rPr>
        <w:t>Welcome Remarks</w:t>
      </w:r>
    </w:p>
    <w:p w14:paraId="46700CF2" w14:textId="052B2756" w:rsidR="00FE107A" w:rsidRDefault="00FE107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President, Donna Johnston, Sutter County </w:t>
      </w:r>
    </w:p>
    <w:p w14:paraId="7A7A0C7C" w14:textId="33AA7594" w:rsidR="00903DE8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Shirley Weber, Secretary of State</w:t>
      </w:r>
    </w:p>
    <w:p w14:paraId="0D4A1E1E" w14:textId="77777777" w:rsidR="00046BCA" w:rsidRPr="005162F7" w:rsidRDefault="00046BCA" w:rsidP="00046BCA">
      <w:pPr>
        <w:spacing w:after="0" w:line="240" w:lineRule="auto"/>
        <w:rPr>
          <w:rFonts w:ascii="Arial" w:hAnsi="Arial" w:cs="Arial"/>
        </w:rPr>
      </w:pPr>
    </w:p>
    <w:p w14:paraId="373DF512" w14:textId="2D6D7D24" w:rsidR="00903DE8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Association Report</w:t>
      </w:r>
      <w:r w:rsidR="005162F7">
        <w:rPr>
          <w:rFonts w:ascii="Arial" w:hAnsi="Arial" w:cs="Arial"/>
        </w:rPr>
        <w:t xml:space="preserve"> </w:t>
      </w:r>
    </w:p>
    <w:p w14:paraId="6F721AC5" w14:textId="77777777" w:rsidR="00046BCA" w:rsidRDefault="00046BCA" w:rsidP="00046BCA">
      <w:pPr>
        <w:spacing w:after="0" w:line="240" w:lineRule="auto"/>
        <w:rPr>
          <w:rFonts w:ascii="Arial" w:hAnsi="Arial" w:cs="Arial"/>
        </w:rPr>
      </w:pPr>
    </w:p>
    <w:p w14:paraId="6390BF05" w14:textId="77777777" w:rsidR="00FE107A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Roll Call </w:t>
      </w:r>
    </w:p>
    <w:p w14:paraId="5EEF8F79" w14:textId="07E37583" w:rsidR="00903DE8" w:rsidRDefault="00FE107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62F7">
        <w:rPr>
          <w:rFonts w:ascii="Arial" w:hAnsi="Arial" w:cs="Arial"/>
        </w:rPr>
        <w:t>Rebecca Spencer</w:t>
      </w:r>
      <w:r>
        <w:rPr>
          <w:rFonts w:ascii="Arial" w:hAnsi="Arial" w:cs="Arial"/>
        </w:rPr>
        <w:t>, Riverside County</w:t>
      </w:r>
    </w:p>
    <w:p w14:paraId="0779E86A" w14:textId="77777777" w:rsidR="00046BCA" w:rsidRDefault="00046BCA" w:rsidP="00046BCA">
      <w:pPr>
        <w:spacing w:after="0" w:line="240" w:lineRule="auto"/>
        <w:rPr>
          <w:rFonts w:ascii="Arial" w:hAnsi="Arial" w:cs="Arial"/>
        </w:rPr>
      </w:pPr>
    </w:p>
    <w:p w14:paraId="2760104A" w14:textId="1463C0E2" w:rsidR="00903DE8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 – 10:30</w:t>
      </w:r>
      <w:r w:rsidR="00941013">
        <w:rPr>
          <w:rFonts w:ascii="Arial" w:hAnsi="Arial" w:cs="Arial"/>
        </w:rPr>
        <w:t>a</w:t>
      </w:r>
      <w:r>
        <w:rPr>
          <w:rFonts w:ascii="Arial" w:hAnsi="Arial" w:cs="Arial"/>
        </w:rPr>
        <w:tab/>
        <w:t>Break</w:t>
      </w:r>
      <w:r w:rsidR="00796BA5">
        <w:rPr>
          <w:rFonts w:ascii="Arial" w:hAnsi="Arial" w:cs="Arial"/>
        </w:rPr>
        <w:t xml:space="preserve"> </w:t>
      </w:r>
      <w:r w:rsidR="00046BCA">
        <w:rPr>
          <w:rFonts w:ascii="Arial" w:hAnsi="Arial" w:cs="Arial"/>
        </w:rPr>
        <w:t>–</w:t>
      </w:r>
      <w:r w:rsidR="00796BA5">
        <w:rPr>
          <w:rFonts w:ascii="Arial" w:hAnsi="Arial" w:cs="Arial"/>
        </w:rPr>
        <w:t xml:space="preserve"> vendors</w:t>
      </w:r>
    </w:p>
    <w:p w14:paraId="6AD5CCBF" w14:textId="77777777" w:rsidR="00046BCA" w:rsidRDefault="00046BCA" w:rsidP="00046BCA">
      <w:pPr>
        <w:spacing w:after="0" w:line="240" w:lineRule="auto"/>
        <w:rPr>
          <w:rFonts w:ascii="Arial" w:hAnsi="Arial" w:cs="Arial"/>
        </w:rPr>
      </w:pPr>
    </w:p>
    <w:p w14:paraId="2B5DBFF9" w14:textId="77777777" w:rsidR="00903DE8" w:rsidRDefault="00903DE8" w:rsidP="00046BCA">
      <w:pPr>
        <w:spacing w:after="0" w:line="240" w:lineRule="auto"/>
        <w:rPr>
          <w:rFonts w:ascii="Arial" w:hAnsi="Arial" w:cs="Arial"/>
        </w:rPr>
      </w:pPr>
      <w:r w:rsidRPr="00C6225D">
        <w:rPr>
          <w:rFonts w:ascii="Arial" w:hAnsi="Arial" w:cs="Arial"/>
        </w:rPr>
        <w:t>10:30 – 12</w:t>
      </w:r>
      <w:r>
        <w:rPr>
          <w:rFonts w:ascii="Arial" w:hAnsi="Arial" w:cs="Arial"/>
        </w:rPr>
        <w:tab/>
        <w:t>CACEO General Session continued</w:t>
      </w:r>
    </w:p>
    <w:p w14:paraId="19FAEA4B" w14:textId="77777777" w:rsidR="00F04082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4082">
        <w:rPr>
          <w:rFonts w:ascii="Arial" w:hAnsi="Arial" w:cs="Arial"/>
        </w:rPr>
        <w:t>Center for Tech and Civic Life</w:t>
      </w:r>
    </w:p>
    <w:p w14:paraId="469A8C2C" w14:textId="500F13F1" w:rsidR="00903DE8" w:rsidRDefault="00F04082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2547">
        <w:rPr>
          <w:rFonts w:ascii="Arial" w:hAnsi="Arial" w:cs="Arial"/>
        </w:rPr>
        <w:t xml:space="preserve"> Tiana Epps</w:t>
      </w:r>
      <w:r>
        <w:rPr>
          <w:rFonts w:ascii="Arial" w:hAnsi="Arial" w:cs="Arial"/>
        </w:rPr>
        <w:t xml:space="preserve">, </w:t>
      </w:r>
      <w:r w:rsidR="00EF2547">
        <w:rPr>
          <w:rFonts w:ascii="Arial" w:hAnsi="Arial" w:cs="Arial"/>
        </w:rPr>
        <w:t>Johnson &amp; Whitney May</w:t>
      </w:r>
      <w:r w:rsidR="00903DE8" w:rsidRPr="008953FD">
        <w:rPr>
          <w:rFonts w:ascii="Arial" w:hAnsi="Arial" w:cs="Arial"/>
          <w:color w:val="C0504D" w:themeColor="accent2"/>
        </w:rPr>
        <w:t xml:space="preserve"> </w:t>
      </w:r>
    </w:p>
    <w:p w14:paraId="32005039" w14:textId="574B6B96" w:rsidR="00CA6BD3" w:rsidRDefault="00CA6BD3" w:rsidP="00046BCA">
      <w:pPr>
        <w:spacing w:after="0" w:line="240" w:lineRule="auto"/>
        <w:rPr>
          <w:rFonts w:ascii="Arial" w:hAnsi="Arial" w:cs="Arial"/>
          <w:color w:val="C00000"/>
        </w:rPr>
      </w:pPr>
    </w:p>
    <w:p w14:paraId="036B3668" w14:textId="223894E7" w:rsidR="00FF7A44" w:rsidRPr="00FF7A44" w:rsidRDefault="00FF7A4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12 -1p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027C">
        <w:rPr>
          <w:rFonts w:ascii="Arial" w:hAnsi="Arial" w:cs="Arial"/>
        </w:rPr>
        <w:t>b</w:t>
      </w:r>
      <w:r>
        <w:rPr>
          <w:rFonts w:ascii="Arial" w:hAnsi="Arial" w:cs="Arial"/>
        </w:rPr>
        <w:t>reak</w:t>
      </w:r>
      <w:r>
        <w:rPr>
          <w:rFonts w:ascii="Arial" w:hAnsi="Arial" w:cs="Arial"/>
        </w:rPr>
        <w:br/>
      </w:r>
    </w:p>
    <w:p w14:paraId="50A2694E" w14:textId="043D818F" w:rsidR="005162F7" w:rsidRDefault="00FF7A44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162F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5162F7">
        <w:rPr>
          <w:rFonts w:ascii="Arial" w:hAnsi="Arial" w:cs="Arial"/>
        </w:rPr>
        <w:t>:30</w:t>
      </w:r>
      <w:r>
        <w:rPr>
          <w:rFonts w:ascii="Arial" w:hAnsi="Arial" w:cs="Arial"/>
        </w:rPr>
        <w:t>p</w:t>
      </w:r>
      <w:r w:rsidR="005162F7">
        <w:rPr>
          <w:rFonts w:ascii="Arial" w:hAnsi="Arial" w:cs="Arial"/>
        </w:rPr>
        <w:tab/>
        <w:t>Vendors</w:t>
      </w:r>
      <w:r>
        <w:rPr>
          <w:rFonts w:ascii="Arial" w:hAnsi="Arial" w:cs="Arial"/>
        </w:rPr>
        <w:br/>
      </w:r>
    </w:p>
    <w:p w14:paraId="03D7647B" w14:textId="37836428" w:rsidR="005162F7" w:rsidRDefault="00CA6BD3" w:rsidP="00046BCA">
      <w:pPr>
        <w:spacing w:after="0" w:line="240" w:lineRule="auto"/>
        <w:rPr>
          <w:rFonts w:ascii="Arial" w:hAnsi="Arial" w:cs="Arial"/>
        </w:rPr>
      </w:pPr>
      <w:r w:rsidRPr="00C6225D">
        <w:rPr>
          <w:rFonts w:ascii="Arial" w:hAnsi="Arial" w:cs="Arial"/>
        </w:rPr>
        <w:t>1:30 – 3</w:t>
      </w:r>
      <w:r w:rsidR="00941013">
        <w:rPr>
          <w:rFonts w:ascii="Arial" w:hAnsi="Arial" w:cs="Arial"/>
        </w:rPr>
        <w:t>p</w:t>
      </w:r>
      <w:r>
        <w:rPr>
          <w:rFonts w:ascii="Arial" w:hAnsi="Arial" w:cs="Arial"/>
        </w:rPr>
        <w:tab/>
      </w:r>
      <w:r w:rsidR="00FE107A">
        <w:rPr>
          <w:rFonts w:ascii="Arial" w:hAnsi="Arial" w:cs="Arial"/>
        </w:rPr>
        <w:t>Elections -</w:t>
      </w:r>
      <w:r w:rsidR="005162F7">
        <w:rPr>
          <w:rFonts w:ascii="Arial" w:hAnsi="Arial" w:cs="Arial"/>
        </w:rPr>
        <w:t xml:space="preserve"> Mutual Problems </w:t>
      </w:r>
      <w:r w:rsidR="00FE107A">
        <w:rPr>
          <w:rFonts w:ascii="Arial" w:hAnsi="Arial" w:cs="Arial"/>
        </w:rPr>
        <w:t>–</w:t>
      </w:r>
      <w:r w:rsidR="00A55EB6" w:rsidRPr="005162F7">
        <w:rPr>
          <w:rFonts w:ascii="Arial" w:hAnsi="Arial" w:cs="Arial"/>
        </w:rPr>
        <w:t>Redistricting</w:t>
      </w:r>
    </w:p>
    <w:p w14:paraId="406A9C36" w14:textId="6EC39C8F" w:rsidR="00FE107A" w:rsidRDefault="00FE107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Speaker TBD </w:t>
      </w:r>
    </w:p>
    <w:p w14:paraId="6A5F4190" w14:textId="77777777" w:rsidR="005162F7" w:rsidRPr="005162F7" w:rsidRDefault="005162F7" w:rsidP="00046BCA">
      <w:pPr>
        <w:spacing w:after="0" w:line="240" w:lineRule="auto"/>
        <w:rPr>
          <w:rFonts w:ascii="Arial" w:hAnsi="Arial" w:cs="Arial"/>
        </w:rPr>
      </w:pPr>
    </w:p>
    <w:p w14:paraId="55907751" w14:textId="77777777" w:rsidR="00FE107A" w:rsidRDefault="00A55EB6" w:rsidP="00046BCA">
      <w:pPr>
        <w:spacing w:after="0" w:line="240" w:lineRule="auto"/>
        <w:rPr>
          <w:rFonts w:ascii="Arial" w:hAnsi="Arial" w:cs="Arial"/>
        </w:rPr>
      </w:pPr>
      <w:r w:rsidRPr="005162F7">
        <w:rPr>
          <w:rFonts w:ascii="Arial" w:hAnsi="Arial" w:cs="Arial"/>
        </w:rPr>
        <w:t>1:30 – 3</w:t>
      </w:r>
      <w:r w:rsidR="00941013" w:rsidRPr="005162F7">
        <w:rPr>
          <w:rFonts w:ascii="Arial" w:hAnsi="Arial" w:cs="Arial"/>
        </w:rPr>
        <w:t>p</w:t>
      </w:r>
      <w:r w:rsidRPr="005162F7">
        <w:rPr>
          <w:rFonts w:ascii="Arial" w:hAnsi="Arial" w:cs="Arial"/>
        </w:rPr>
        <w:tab/>
      </w:r>
      <w:r w:rsidR="00FE107A">
        <w:rPr>
          <w:rFonts w:ascii="Arial" w:hAnsi="Arial" w:cs="Arial"/>
        </w:rPr>
        <w:t xml:space="preserve">County Clerk - </w:t>
      </w:r>
      <w:r w:rsidR="00EF2547" w:rsidRPr="005162F7">
        <w:rPr>
          <w:rFonts w:ascii="Arial" w:hAnsi="Arial" w:cs="Arial"/>
        </w:rPr>
        <w:t xml:space="preserve">Mutual Problems </w:t>
      </w:r>
      <w:r w:rsidR="00FE107A">
        <w:rPr>
          <w:rFonts w:ascii="Arial" w:hAnsi="Arial" w:cs="Arial"/>
        </w:rPr>
        <w:t>– California Dept. Public Health</w:t>
      </w:r>
    </w:p>
    <w:p w14:paraId="3659BF41" w14:textId="65066D7F" w:rsidR="00046BCA" w:rsidRDefault="00046BC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 Handfield, San Diego County</w:t>
      </w:r>
    </w:p>
    <w:p w14:paraId="5339A1F1" w14:textId="12AE989E" w:rsidR="00046BCA" w:rsidRDefault="00046BC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Donna Allred, Sacramento County </w:t>
      </w:r>
    </w:p>
    <w:p w14:paraId="5112652F" w14:textId="12D7BAA5" w:rsidR="00CA6BD3" w:rsidRPr="005162F7" w:rsidRDefault="00FE107A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2547" w:rsidRPr="005162F7">
        <w:rPr>
          <w:rFonts w:ascii="Arial" w:hAnsi="Arial" w:cs="Arial"/>
        </w:rPr>
        <w:t xml:space="preserve"> </w:t>
      </w:r>
    </w:p>
    <w:p w14:paraId="49C0AB0B" w14:textId="77777777" w:rsidR="00A55EB6" w:rsidRDefault="00A55EB6" w:rsidP="00046BCA">
      <w:pPr>
        <w:spacing w:after="0" w:line="240" w:lineRule="auto"/>
        <w:rPr>
          <w:rFonts w:ascii="Arial" w:hAnsi="Arial" w:cs="Arial"/>
        </w:rPr>
      </w:pPr>
    </w:p>
    <w:p w14:paraId="7F6E9F35" w14:textId="77777777" w:rsidR="00CA6BD3" w:rsidRDefault="00CA6BD3" w:rsidP="00046BCA">
      <w:pPr>
        <w:spacing w:after="0" w:line="240" w:lineRule="auto"/>
        <w:rPr>
          <w:rFonts w:ascii="Arial" w:hAnsi="Arial" w:cs="Arial"/>
        </w:rPr>
      </w:pPr>
    </w:p>
    <w:p w14:paraId="65FD526C" w14:textId="77777777" w:rsidR="00CA6BD3" w:rsidRDefault="00CA6BD3" w:rsidP="00046BCA">
      <w:pPr>
        <w:spacing w:after="0" w:line="240" w:lineRule="auto"/>
        <w:rPr>
          <w:rFonts w:ascii="Arial" w:hAnsi="Arial" w:cs="Arial"/>
        </w:rPr>
      </w:pPr>
    </w:p>
    <w:p w14:paraId="424FF6AA" w14:textId="77777777" w:rsidR="00CA6BD3" w:rsidRDefault="00CA6BD3" w:rsidP="00046BCA">
      <w:pPr>
        <w:spacing w:after="0" w:line="240" w:lineRule="auto"/>
        <w:rPr>
          <w:rFonts w:ascii="Arial" w:hAnsi="Arial" w:cs="Arial"/>
        </w:rPr>
      </w:pPr>
    </w:p>
    <w:p w14:paraId="10B6B426" w14:textId="77777777" w:rsidR="00CA6BD3" w:rsidRDefault="00CA6BD3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Adjourn</w:t>
      </w:r>
    </w:p>
    <w:p w14:paraId="4C29C7DB" w14:textId="77777777" w:rsidR="00CA6BD3" w:rsidRDefault="00CA6BD3" w:rsidP="00046BCA">
      <w:pPr>
        <w:spacing w:after="0" w:line="240" w:lineRule="auto"/>
        <w:rPr>
          <w:rFonts w:ascii="Arial" w:hAnsi="Arial" w:cs="Arial"/>
        </w:rPr>
      </w:pPr>
    </w:p>
    <w:p w14:paraId="79E50348" w14:textId="77777777" w:rsidR="00CA6BD3" w:rsidRPr="00CA6BD3" w:rsidRDefault="00CA6BD3" w:rsidP="00046BCA">
      <w:pPr>
        <w:spacing w:after="0" w:line="240" w:lineRule="auto"/>
        <w:rPr>
          <w:rFonts w:ascii="Arial" w:hAnsi="Arial" w:cs="Arial"/>
          <w:u w:val="single"/>
        </w:rPr>
      </w:pPr>
    </w:p>
    <w:p w14:paraId="61BBE27B" w14:textId="77777777" w:rsidR="00903DE8" w:rsidRPr="00903DE8" w:rsidRDefault="00903DE8" w:rsidP="00046B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EC764D" w14:textId="6E59D254" w:rsidR="00C429FA" w:rsidRPr="00903DE8" w:rsidRDefault="00C429FA" w:rsidP="00903D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046BCA">
        <w:rPr>
          <w:rFonts w:ascii="Arial" w:hAnsi="Arial" w:cs="Arial"/>
        </w:rPr>
        <w:t>Tentative agenda; times, sessions, speakers subject to change.</w:t>
      </w:r>
      <w:proofErr w:type="gramEnd"/>
      <w:r w:rsidR="00046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C429FA" w:rsidRPr="00903DE8" w:rsidSect="0081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649E"/>
    <w:multiLevelType w:val="hybridMultilevel"/>
    <w:tmpl w:val="F0385DCC"/>
    <w:lvl w:ilvl="0" w:tplc="1C706A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E8"/>
    <w:rsid w:val="000048F9"/>
    <w:rsid w:val="00034C3C"/>
    <w:rsid w:val="00046BCA"/>
    <w:rsid w:val="000F2ADE"/>
    <w:rsid w:val="00170DA3"/>
    <w:rsid w:val="00202BF4"/>
    <w:rsid w:val="00231D6A"/>
    <w:rsid w:val="00265158"/>
    <w:rsid w:val="0033469E"/>
    <w:rsid w:val="004437E9"/>
    <w:rsid w:val="004A7DB8"/>
    <w:rsid w:val="005162F7"/>
    <w:rsid w:val="00532A44"/>
    <w:rsid w:val="00533D97"/>
    <w:rsid w:val="005D52CD"/>
    <w:rsid w:val="00624D95"/>
    <w:rsid w:val="0067030A"/>
    <w:rsid w:val="00734C0A"/>
    <w:rsid w:val="00753404"/>
    <w:rsid w:val="00773341"/>
    <w:rsid w:val="00796BA5"/>
    <w:rsid w:val="00814A63"/>
    <w:rsid w:val="00857586"/>
    <w:rsid w:val="008953FD"/>
    <w:rsid w:val="008A3FC8"/>
    <w:rsid w:val="008A677A"/>
    <w:rsid w:val="009018DB"/>
    <w:rsid w:val="00903DE8"/>
    <w:rsid w:val="00941013"/>
    <w:rsid w:val="009567DA"/>
    <w:rsid w:val="0096027C"/>
    <w:rsid w:val="009773C1"/>
    <w:rsid w:val="009D302E"/>
    <w:rsid w:val="009E590C"/>
    <w:rsid w:val="00A03301"/>
    <w:rsid w:val="00A24992"/>
    <w:rsid w:val="00A52787"/>
    <w:rsid w:val="00A55EB6"/>
    <w:rsid w:val="00AA3B0C"/>
    <w:rsid w:val="00B15C3C"/>
    <w:rsid w:val="00B3698E"/>
    <w:rsid w:val="00B56630"/>
    <w:rsid w:val="00BE257C"/>
    <w:rsid w:val="00C429FA"/>
    <w:rsid w:val="00C6225D"/>
    <w:rsid w:val="00C74FE5"/>
    <w:rsid w:val="00CA6BD3"/>
    <w:rsid w:val="00CD4FA1"/>
    <w:rsid w:val="00D03D06"/>
    <w:rsid w:val="00D62B32"/>
    <w:rsid w:val="00D92807"/>
    <w:rsid w:val="00DF59C9"/>
    <w:rsid w:val="00EF2547"/>
    <w:rsid w:val="00F04082"/>
    <w:rsid w:val="00F22FA7"/>
    <w:rsid w:val="00F74F71"/>
    <w:rsid w:val="00FE107A"/>
    <w:rsid w:val="00FE421C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0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3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7</cp:revision>
  <cp:lastPrinted>2021-05-04T17:53:00Z</cp:lastPrinted>
  <dcterms:created xsi:type="dcterms:W3CDTF">2021-05-03T18:49:00Z</dcterms:created>
  <dcterms:modified xsi:type="dcterms:W3CDTF">2021-05-04T17:54:00Z</dcterms:modified>
</cp:coreProperties>
</file>